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79" w:rsidRDefault="0045398A">
      <w:pPr>
        <w:pStyle w:val="Textbody"/>
      </w:pPr>
      <w:bookmarkStart w:id="0" w:name="_GoBack"/>
      <w:bookmarkEnd w:id="0"/>
      <w:r>
        <w:rPr>
          <w:noProof/>
          <w:lang w:eastAsia="pl-PL" w:bidi="ar-SA"/>
        </w:rPr>
        <w:drawing>
          <wp:inline distT="0" distB="0" distL="0" distR="0">
            <wp:extent cx="4172040" cy="1428840"/>
            <wp:effectExtent l="0" t="0" r="0" b="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2040" cy="14288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00B79" w:rsidRDefault="00E00B79">
      <w:pPr>
        <w:pStyle w:val="Textbody"/>
      </w:pPr>
    </w:p>
    <w:p w:rsidR="00E00B79" w:rsidRDefault="0045398A">
      <w:pPr>
        <w:pStyle w:val="Textbody"/>
        <w:spacing w:line="276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Opieka </w:t>
      </w:r>
      <w:proofErr w:type="spellStart"/>
      <w:r>
        <w:rPr>
          <w:rFonts w:ascii="Arial" w:hAnsi="Arial"/>
          <w:b/>
          <w:sz w:val="28"/>
        </w:rPr>
        <w:t>wytchnieniowa</w:t>
      </w:r>
      <w:proofErr w:type="spellEnd"/>
      <w:r>
        <w:rPr>
          <w:rFonts w:ascii="Arial" w:hAnsi="Arial"/>
          <w:b/>
          <w:sz w:val="28"/>
        </w:rPr>
        <w:t xml:space="preserve"> – edycja 2022</w:t>
      </w:r>
    </w:p>
    <w:p w:rsidR="00E00B79" w:rsidRDefault="00E00B79">
      <w:pPr>
        <w:pStyle w:val="Textbody"/>
        <w:rPr>
          <w:rFonts w:ascii="Arial" w:hAnsi="Arial"/>
        </w:rPr>
      </w:pPr>
    </w:p>
    <w:p w:rsidR="00E00B79" w:rsidRDefault="0045398A">
      <w:pPr>
        <w:pStyle w:val="Textbody"/>
        <w:shd w:val="clear" w:color="auto" w:fill="FFFFFF"/>
        <w:spacing w:after="135" w:line="256" w:lineRule="auto"/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Dofinansowano ze środków Funduszu Solidarnościowego</w:t>
      </w:r>
    </w:p>
    <w:p w:rsidR="00E00B79" w:rsidRDefault="00E00B79">
      <w:pPr>
        <w:pStyle w:val="Textbody"/>
        <w:rPr>
          <w:rFonts w:ascii="Arial" w:hAnsi="Arial"/>
        </w:rPr>
      </w:pPr>
    </w:p>
    <w:p w:rsidR="00E00B79" w:rsidRDefault="0045398A">
      <w:pPr>
        <w:pStyle w:val="Textbody"/>
        <w:shd w:val="clear" w:color="auto" w:fill="FFFFFF"/>
        <w:spacing w:after="135"/>
        <w:rPr>
          <w:rFonts w:ascii="Arial" w:hAnsi="Arial"/>
        </w:rPr>
      </w:pPr>
      <w:r>
        <w:rPr>
          <w:rFonts w:ascii="Arial" w:hAnsi="Arial"/>
          <w:color w:val="333333"/>
        </w:rPr>
        <w:t>Program</w:t>
      </w:r>
      <w:r>
        <w:rPr>
          <w:rFonts w:ascii="Arial" w:hAnsi="Arial"/>
          <w:b/>
          <w:bCs/>
          <w:color w:val="333333"/>
        </w:rPr>
        <w:t xml:space="preserve"> „Opieka </w:t>
      </w:r>
      <w:proofErr w:type="spellStart"/>
      <w:r>
        <w:rPr>
          <w:rFonts w:ascii="Arial" w:hAnsi="Arial"/>
          <w:b/>
          <w:bCs/>
          <w:color w:val="333333"/>
        </w:rPr>
        <w:t>wytchnieniowa</w:t>
      </w:r>
      <w:proofErr w:type="spellEnd"/>
      <w:r>
        <w:rPr>
          <w:rFonts w:ascii="Arial" w:hAnsi="Arial"/>
          <w:b/>
          <w:bCs/>
          <w:color w:val="333333"/>
        </w:rPr>
        <w:t>” – edycja 2022</w:t>
      </w:r>
    </w:p>
    <w:p w:rsidR="00E00B79" w:rsidRDefault="00E00B79">
      <w:pPr>
        <w:pStyle w:val="Textbody"/>
        <w:shd w:val="clear" w:color="auto" w:fill="FFFFFF"/>
        <w:spacing w:after="135"/>
        <w:rPr>
          <w:rFonts w:ascii="Arial" w:hAnsi="Arial"/>
          <w:b/>
          <w:bCs/>
          <w:color w:val="333333"/>
        </w:rPr>
      </w:pPr>
    </w:p>
    <w:p w:rsidR="00E00B79" w:rsidRDefault="0045398A">
      <w:pPr>
        <w:pStyle w:val="Textbody"/>
        <w:shd w:val="clear" w:color="auto" w:fill="FFFFFF"/>
        <w:spacing w:after="135"/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 xml:space="preserve">Wartość dofinansowania dla Gminy </w:t>
      </w:r>
      <w:proofErr w:type="spellStart"/>
      <w:r>
        <w:rPr>
          <w:rFonts w:ascii="Arial" w:hAnsi="Arial"/>
          <w:color w:val="333333"/>
        </w:rPr>
        <w:t>Orzesze</w:t>
      </w:r>
      <w:proofErr w:type="spellEnd"/>
      <w:r>
        <w:rPr>
          <w:rFonts w:ascii="Arial" w:hAnsi="Arial"/>
          <w:color w:val="333333"/>
        </w:rPr>
        <w:t>: 77.184,00 zł</w:t>
      </w:r>
    </w:p>
    <w:p w:rsidR="00E00B79" w:rsidRDefault="0045398A">
      <w:pPr>
        <w:pStyle w:val="Textbody"/>
        <w:shd w:val="clear" w:color="auto" w:fill="FFFFFF"/>
        <w:spacing w:after="135"/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Całkowita wartość: 77.184,00 zł</w:t>
      </w:r>
    </w:p>
    <w:p w:rsidR="00E00B79" w:rsidRDefault="00E00B79">
      <w:pPr>
        <w:pStyle w:val="Textbody"/>
        <w:rPr>
          <w:rFonts w:ascii="Arial" w:hAnsi="Arial"/>
        </w:rPr>
      </w:pPr>
    </w:p>
    <w:p w:rsidR="00E00B79" w:rsidRDefault="0045398A">
      <w:pPr>
        <w:pStyle w:val="Textbody"/>
        <w:shd w:val="clear" w:color="auto" w:fill="FFFFFF"/>
        <w:spacing w:after="0" w:line="276" w:lineRule="auto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 xml:space="preserve">Podstawa prawna Programu - art. 7 ust. 5  oraz art. 13 ustawy z dnia 23 października 2018 r. o Funduszu Solidarnościowym (Dz. U. </w:t>
      </w:r>
      <w:r>
        <w:rPr>
          <w:rFonts w:ascii="Arial" w:hAnsi="Arial"/>
          <w:color w:val="000000"/>
          <w:shd w:val="clear" w:color="auto" w:fill="FFFFFF"/>
        </w:rPr>
        <w:t xml:space="preserve">z 2020 r. poz. 1787, z </w:t>
      </w:r>
      <w:proofErr w:type="spellStart"/>
      <w:r>
        <w:rPr>
          <w:rFonts w:ascii="Arial" w:hAnsi="Arial"/>
          <w:color w:val="000000"/>
          <w:shd w:val="clear" w:color="auto" w:fill="FFFFFF"/>
        </w:rPr>
        <w:t>późn</w:t>
      </w:r>
      <w:proofErr w:type="spellEnd"/>
      <w:r>
        <w:rPr>
          <w:rFonts w:ascii="Arial" w:hAnsi="Arial"/>
          <w:color w:val="000000"/>
          <w:shd w:val="clear" w:color="auto" w:fill="FFFFFF"/>
        </w:rPr>
        <w:t>. zm.)</w:t>
      </w:r>
    </w:p>
    <w:p w:rsidR="00E00B79" w:rsidRDefault="00E00B79">
      <w:pPr>
        <w:pStyle w:val="Textbody"/>
        <w:rPr>
          <w:rFonts w:ascii="Arial" w:hAnsi="Arial"/>
        </w:rPr>
      </w:pPr>
    </w:p>
    <w:p w:rsidR="00E00B79" w:rsidRDefault="0045398A">
      <w:pPr>
        <w:pStyle w:val="Textbody"/>
        <w:shd w:val="clear" w:color="auto" w:fill="FFFFFF"/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  <w:color w:val="000000"/>
        </w:rPr>
        <w:t xml:space="preserve">Gmina </w:t>
      </w:r>
      <w:proofErr w:type="spellStart"/>
      <w:r>
        <w:rPr>
          <w:rFonts w:ascii="Arial" w:hAnsi="Arial"/>
          <w:b/>
          <w:color w:val="000000"/>
        </w:rPr>
        <w:t>Orzesze</w:t>
      </w:r>
      <w:proofErr w:type="spellEnd"/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otrzymała dofinansowanie na realizację usługi </w:t>
      </w:r>
      <w:proofErr w:type="spellStart"/>
      <w:r>
        <w:rPr>
          <w:rFonts w:ascii="Arial" w:hAnsi="Arial"/>
          <w:color w:val="000000"/>
        </w:rPr>
        <w:t>wytchnieniowej</w:t>
      </w:r>
      <w:proofErr w:type="spellEnd"/>
      <w:r>
        <w:rPr>
          <w:rFonts w:ascii="Arial" w:hAnsi="Arial"/>
          <w:color w:val="000000"/>
        </w:rPr>
        <w:t>, w ramach PROGRAMU ”OPIEKA WYTCHNIENIOWA – EDYCJA 2022” w łącznej kwocie 77.184,00,00 zł. Świadczeniem tym może zostać objętych 8 osób niepełnosprawnych, w tym 2 dzieci i 6 osób dorosłych. W rok</w:t>
      </w:r>
      <w:r>
        <w:rPr>
          <w:rFonts w:ascii="Arial" w:hAnsi="Arial"/>
          <w:color w:val="000000"/>
        </w:rPr>
        <w:t xml:space="preserve">u 2022 świadczenie to będzie realizowane w formie </w:t>
      </w:r>
      <w:r>
        <w:rPr>
          <w:rFonts w:ascii="Arial" w:hAnsi="Arial"/>
          <w:color w:val="000000"/>
          <w:shd w:val="clear" w:color="auto" w:fill="FFFFFF"/>
        </w:rPr>
        <w:t xml:space="preserve">  pobytu dziennego w miejscu zamieszkania osoby niepełnosprawnej.</w:t>
      </w:r>
    </w:p>
    <w:p w:rsidR="00E00B79" w:rsidRDefault="00E00B79">
      <w:pPr>
        <w:pStyle w:val="Textbody"/>
        <w:spacing w:line="276" w:lineRule="auto"/>
        <w:jc w:val="both"/>
        <w:rPr>
          <w:rFonts w:ascii="Arial" w:hAnsi="Arial"/>
        </w:rPr>
      </w:pPr>
    </w:p>
    <w:p w:rsidR="00E00B79" w:rsidRDefault="0045398A">
      <w:pPr>
        <w:pStyle w:val="Textbody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Głównym celem Programu jest wsparcie członków rodzin lub opiekunów sprawujących bezpośrednią opiekę nad:</w:t>
      </w:r>
    </w:p>
    <w:p w:rsidR="00E00B79" w:rsidRDefault="0045398A">
      <w:pPr>
        <w:pStyle w:val="Textbody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dziećmi z orzeczeniem o </w:t>
      </w:r>
      <w:r>
        <w:rPr>
          <w:rFonts w:ascii="Arial" w:hAnsi="Arial"/>
        </w:rPr>
        <w:t>niepełnosprawności,</w:t>
      </w:r>
    </w:p>
    <w:p w:rsidR="00E00B79" w:rsidRDefault="0045398A">
      <w:pPr>
        <w:pStyle w:val="Textbody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osobami posiadającymi:</w:t>
      </w:r>
    </w:p>
    <w:p w:rsidR="00E00B79" w:rsidRDefault="0045398A">
      <w:pPr>
        <w:pStyle w:val="Textbody"/>
        <w:spacing w:line="276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a) orzeczenie o znacznym stopniu niepełnosprawności (zgodnie z ustawą z dnia 27 sierpnia 1997 r. o rehabilitacji zawodowej i społecznej oraz zatrudnianiu osób niepełnosprawnych, Dz.U. z 2021 poz. 573)  albo</w:t>
      </w:r>
    </w:p>
    <w:p w:rsidR="00E00B79" w:rsidRDefault="0045398A">
      <w:pPr>
        <w:pStyle w:val="Textbody"/>
        <w:spacing w:line="276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b) or</w:t>
      </w:r>
      <w:r>
        <w:rPr>
          <w:rFonts w:ascii="Arial" w:hAnsi="Arial"/>
          <w:color w:val="000000"/>
        </w:rPr>
        <w:t>zeczenie traktowane na równi z orzeczeniem o znacznym stopniu niepełnosprawności (zgodnie z art. 5 i art. 62 ustawy z dnia 27 sierpnia 1997 r. o rehabilitacji zawodowej i społecznej oraz zatrudnianiu osób niepełnosprawnych)</w:t>
      </w:r>
    </w:p>
    <w:p w:rsidR="00E00B79" w:rsidRDefault="0045398A">
      <w:pPr>
        <w:pStyle w:val="Textbody"/>
        <w:spacing w:line="276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poprzez możliwość uzyskania dora</w:t>
      </w:r>
      <w:r>
        <w:rPr>
          <w:rFonts w:ascii="Arial" w:hAnsi="Arial"/>
          <w:color w:val="000000"/>
        </w:rPr>
        <w:t xml:space="preserve">źnej, czasowej pomocy w formie usługi opieki </w:t>
      </w:r>
      <w:proofErr w:type="spellStart"/>
      <w:r>
        <w:rPr>
          <w:rFonts w:ascii="Arial" w:hAnsi="Arial"/>
          <w:color w:val="000000"/>
        </w:rPr>
        <w:t>wytchnieniowej</w:t>
      </w:r>
      <w:proofErr w:type="spellEnd"/>
      <w:r>
        <w:rPr>
          <w:rFonts w:ascii="Arial" w:hAnsi="Arial"/>
          <w:color w:val="000000"/>
        </w:rPr>
        <w:t>.</w:t>
      </w:r>
    </w:p>
    <w:p w:rsidR="00E00B79" w:rsidRDefault="00E00B79">
      <w:pPr>
        <w:pStyle w:val="Textbody"/>
        <w:jc w:val="both"/>
        <w:rPr>
          <w:rFonts w:ascii="Arial" w:hAnsi="Arial"/>
        </w:rPr>
      </w:pPr>
    </w:p>
    <w:p w:rsidR="00E00B79" w:rsidRDefault="0045398A">
      <w:pPr>
        <w:pStyle w:val="Textbody"/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0"/>
          <w:shd w:val="clear" w:color="auto" w:fill="FFFFFF"/>
        </w:rPr>
        <w:lastRenderedPageBreak/>
        <w:t xml:space="preserve">Usługi opieki </w:t>
      </w:r>
      <w:proofErr w:type="spellStart"/>
      <w:r>
        <w:rPr>
          <w:rFonts w:ascii="Arial" w:hAnsi="Arial"/>
          <w:b/>
          <w:bCs/>
          <w:color w:val="000000"/>
          <w:shd w:val="clear" w:color="auto" w:fill="FFFFFF"/>
        </w:rPr>
        <w:t>wytchnieniowej</w:t>
      </w:r>
      <w:proofErr w:type="spellEnd"/>
      <w:r>
        <w:rPr>
          <w:rFonts w:ascii="Arial" w:hAnsi="Arial"/>
          <w:b/>
          <w:bCs/>
          <w:color w:val="000000"/>
          <w:shd w:val="clear" w:color="auto" w:fill="FFFFFF"/>
        </w:rPr>
        <w:t xml:space="preserve"> są przyznawane nieodpłatnie</w:t>
      </w:r>
      <w:r>
        <w:rPr>
          <w:rFonts w:ascii="Arial" w:hAnsi="Arial"/>
          <w:color w:val="000000"/>
          <w:shd w:val="clear" w:color="auto" w:fill="FFFFFF"/>
        </w:rPr>
        <w:t>, mają na celu czasowe odciążenie członków rodzin i opiekunów od codziennych obowiązków łączących</w:t>
      </w:r>
      <w:r>
        <w:rPr>
          <w:rFonts w:ascii="Arial" w:hAnsi="Arial"/>
          <w:color w:val="000000"/>
          <w:shd w:val="clear" w:color="auto" w:fill="FFFFFF"/>
        </w:rPr>
        <w:br/>
      </w:r>
      <w:r>
        <w:rPr>
          <w:rFonts w:ascii="Arial" w:hAnsi="Arial"/>
          <w:color w:val="000000"/>
          <w:shd w:val="clear" w:color="auto" w:fill="FFFFFF"/>
        </w:rPr>
        <w:t xml:space="preserve">się ze sprawowaniem opieki, zapewnienie </w:t>
      </w:r>
      <w:r>
        <w:rPr>
          <w:rFonts w:ascii="Arial" w:hAnsi="Arial"/>
          <w:color w:val="000000"/>
          <w:shd w:val="clear" w:color="auto" w:fill="FFFFFF"/>
        </w:rPr>
        <w:t>czasu na odpoczynek i regenerację.</w:t>
      </w:r>
    </w:p>
    <w:p w:rsidR="00E00B79" w:rsidRDefault="00E00B79">
      <w:pPr>
        <w:pStyle w:val="Textbody"/>
        <w:spacing w:line="276" w:lineRule="auto"/>
        <w:jc w:val="both"/>
        <w:rPr>
          <w:rFonts w:ascii="Arial" w:hAnsi="Arial"/>
          <w:color w:val="000000"/>
          <w:shd w:val="clear" w:color="auto" w:fill="FFFFFF"/>
        </w:rPr>
      </w:pPr>
    </w:p>
    <w:p w:rsidR="00E00B79" w:rsidRDefault="0045398A">
      <w:pPr>
        <w:pStyle w:val="Textbody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Pierwszeństwo w korzystaniu z usługi opieki </w:t>
      </w:r>
      <w:proofErr w:type="spellStart"/>
      <w:r>
        <w:rPr>
          <w:rFonts w:ascii="Arial" w:hAnsi="Arial"/>
        </w:rPr>
        <w:t>wytchnieniowej</w:t>
      </w:r>
      <w:proofErr w:type="spellEnd"/>
      <w:r>
        <w:rPr>
          <w:rFonts w:ascii="Arial" w:hAnsi="Arial"/>
        </w:rPr>
        <w:t xml:space="preserve"> mają członkowie rodzin</w:t>
      </w:r>
      <w:r>
        <w:rPr>
          <w:rFonts w:ascii="Arial" w:hAnsi="Arial"/>
        </w:rPr>
        <w:br/>
      </w:r>
      <w:r>
        <w:rPr>
          <w:rFonts w:ascii="Arial" w:hAnsi="Arial"/>
        </w:rPr>
        <w:t xml:space="preserve">lub opiekunowie sprawujący bezpośrednią opiekę nad dziećmi z orzeczeniem o niepełnosprawności oraz członkowie rodzin lub opiekunowie osób </w:t>
      </w:r>
      <w:r>
        <w:rPr>
          <w:rFonts w:ascii="Arial" w:hAnsi="Arial"/>
        </w:rPr>
        <w:t xml:space="preserve">ze znacznym stopniem niepełnosprawności/osobami z orzeczeniami równoważnymi, </w:t>
      </w:r>
      <w:r>
        <w:rPr>
          <w:rFonts w:ascii="Arial" w:hAnsi="Arial"/>
          <w:b/>
        </w:rPr>
        <w:t>które są całkowicie niesamodzielne</w:t>
      </w:r>
      <w:r>
        <w:rPr>
          <w:rFonts w:ascii="Arial" w:hAnsi="Arial"/>
        </w:rPr>
        <w:t>.</w:t>
      </w:r>
    </w:p>
    <w:p w:rsidR="00E00B79" w:rsidRDefault="00E00B79">
      <w:pPr>
        <w:pStyle w:val="Textbody"/>
        <w:jc w:val="both"/>
        <w:rPr>
          <w:rFonts w:ascii="Arial" w:hAnsi="Arial"/>
          <w:b/>
        </w:rPr>
      </w:pPr>
    </w:p>
    <w:p w:rsidR="00E00B79" w:rsidRDefault="0045398A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Miejski Ośrodek Pomocy Społecznej będzie prowadził nabór wniosków.</w:t>
      </w:r>
    </w:p>
    <w:p w:rsidR="00E00B79" w:rsidRDefault="00E00B79">
      <w:pPr>
        <w:pStyle w:val="Textbody"/>
        <w:jc w:val="both"/>
        <w:rPr>
          <w:rFonts w:ascii="Arial" w:hAnsi="Arial"/>
        </w:rPr>
      </w:pPr>
    </w:p>
    <w:p w:rsidR="00E00B79" w:rsidRDefault="00E00B79">
      <w:pPr>
        <w:pStyle w:val="Textbody"/>
        <w:jc w:val="both"/>
        <w:rPr>
          <w:rFonts w:ascii="Arial" w:hAnsi="Arial"/>
        </w:rPr>
      </w:pPr>
    </w:p>
    <w:p w:rsidR="00E00B79" w:rsidRDefault="0045398A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Bliższych informacji udziela:</w:t>
      </w:r>
    </w:p>
    <w:p w:rsidR="00E00B79" w:rsidRDefault="0045398A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Miejski Ośrodek Pomocy Społecznej w Orzeszu</w:t>
      </w:r>
    </w:p>
    <w:p w:rsidR="00E00B79" w:rsidRDefault="0045398A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tel. (32)22-15-520</w:t>
      </w:r>
    </w:p>
    <w:sectPr w:rsidR="00E00B7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398A">
      <w:r>
        <w:separator/>
      </w:r>
    </w:p>
  </w:endnote>
  <w:endnote w:type="continuationSeparator" w:id="0">
    <w:p w:rsidR="00000000" w:rsidRDefault="0045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398A">
      <w:r>
        <w:rPr>
          <w:color w:val="000000"/>
        </w:rPr>
        <w:separator/>
      </w:r>
    </w:p>
  </w:footnote>
  <w:footnote w:type="continuationSeparator" w:id="0">
    <w:p w:rsidR="00000000" w:rsidRDefault="00453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007"/>
    <w:multiLevelType w:val="multilevel"/>
    <w:tmpl w:val="C786DEE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0B79"/>
    <w:rsid w:val="0045398A"/>
    <w:rsid w:val="00E0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link w:val="TekstdymkaZnak"/>
    <w:uiPriority w:val="99"/>
    <w:semiHidden/>
    <w:unhideWhenUsed/>
    <w:rsid w:val="0045398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98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link w:val="TekstdymkaZnak"/>
    <w:uiPriority w:val="99"/>
    <w:semiHidden/>
    <w:unhideWhenUsed/>
    <w:rsid w:val="0045398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98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zansana.website.pl/images/aoon/flaga_godlo_duze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Leśniak</dc:creator>
  <cp:lastModifiedBy>Maria Leśniak</cp:lastModifiedBy>
  <cp:revision>1</cp:revision>
  <cp:lastPrinted>2022-03-24T09:05:00Z</cp:lastPrinted>
  <dcterms:created xsi:type="dcterms:W3CDTF">2009-04-16T11:32:00Z</dcterms:created>
  <dcterms:modified xsi:type="dcterms:W3CDTF">2022-03-25T13:31:00Z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